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D9B7" w14:textId="129F7E73" w:rsidR="00825356" w:rsidRPr="00A6227F" w:rsidRDefault="003229FE" w:rsidP="00A077C5">
      <w:pPr>
        <w:pStyle w:val="Heading2"/>
      </w:pPr>
      <w:bookmarkStart w:id="0" w:name="_Toc260051965"/>
      <w:bookmarkStart w:id="1" w:name="_Toc260057934"/>
      <w:bookmarkStart w:id="2" w:name="_Toc263690729"/>
      <w:bookmarkStart w:id="3" w:name="_Toc278534946"/>
      <w:bookmarkStart w:id="4" w:name="_Toc292184533"/>
      <w:bookmarkStart w:id="5" w:name="_Toc305409411"/>
      <w:bookmarkStart w:id="6" w:name="_Toc307830557"/>
      <w:bookmarkStart w:id="7" w:name="_Toc308440198"/>
      <w:bookmarkStart w:id="8" w:name="_Toc308440327"/>
      <w:r>
        <w:rPr>
          <w:lang w:val="en"/>
        </w:rPr>
        <w:t>Person Specification</w:t>
      </w:r>
      <w:r w:rsidR="00825356" w:rsidRPr="00A6227F">
        <w:rPr>
          <w:lang w:val="en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91089">
        <w:rPr>
          <w:lang w:val="en"/>
        </w:rPr>
        <w:t xml:space="preserve">– </w:t>
      </w:r>
      <w:r w:rsidR="003E673A">
        <w:rPr>
          <w:lang w:val="en"/>
        </w:rPr>
        <w:t>Circuit Youth Worker</w:t>
      </w:r>
    </w:p>
    <w:p w14:paraId="04D1018C" w14:textId="77777777" w:rsidR="003229FE" w:rsidRDefault="003229FE" w:rsidP="003229FE">
      <w:pPr>
        <w:rPr>
          <w:b/>
          <w:sz w:val="28"/>
        </w:rPr>
      </w:pPr>
      <w:r w:rsidRPr="00CC5A30">
        <w:rPr>
          <w:b/>
          <w:sz w:val="28"/>
        </w:rPr>
        <w:t>PERSON SPECIFICATION</w:t>
      </w:r>
    </w:p>
    <w:p w14:paraId="613516F3" w14:textId="77777777" w:rsidR="003229FE" w:rsidRPr="00CC5A30" w:rsidRDefault="003229FE" w:rsidP="003229FE">
      <w:pPr>
        <w:rPr>
          <w:b/>
          <w:sz w:val="28"/>
        </w:rPr>
      </w:pPr>
    </w:p>
    <w:p w14:paraId="4CBE3FDE" w14:textId="7359F366" w:rsidR="003229FE" w:rsidRDefault="003229FE" w:rsidP="003229FE">
      <w:pPr>
        <w:rPr>
          <w:b/>
        </w:rPr>
      </w:pPr>
      <w:r w:rsidRPr="00654E89">
        <w:rPr>
          <w:b/>
          <w:sz w:val="24"/>
        </w:rPr>
        <w:t xml:space="preserve">Post: </w:t>
      </w:r>
      <w:r w:rsidR="003E673A">
        <w:rPr>
          <w:b/>
          <w:sz w:val="24"/>
        </w:rPr>
        <w:t>Circuit Youth Worker</w:t>
      </w:r>
    </w:p>
    <w:p w14:paraId="39A50E73" w14:textId="77777777" w:rsidR="003229FE" w:rsidRPr="00654E89" w:rsidRDefault="003229FE" w:rsidP="003229FE">
      <w:pPr>
        <w:rPr>
          <w:b/>
          <w:sz w:val="24"/>
        </w:rPr>
      </w:pPr>
    </w:p>
    <w:p w14:paraId="0C2833B6" w14:textId="2F18D64F" w:rsidR="003229FE" w:rsidRDefault="003229FE" w:rsidP="003229FE">
      <w:r w:rsidRPr="00654E89">
        <w:rPr>
          <w:sz w:val="24"/>
        </w:rPr>
        <w:t xml:space="preserve">Lay Employee in </w:t>
      </w:r>
      <w:r w:rsidR="00F03FCB">
        <w:rPr>
          <w:sz w:val="24"/>
        </w:rPr>
        <w:t xml:space="preserve">Kirkby Stephen, Appleby &amp; Tebay </w:t>
      </w:r>
      <w:r w:rsidRPr="00654E89">
        <w:rPr>
          <w:sz w:val="24"/>
        </w:rPr>
        <w:t>Circuit</w:t>
      </w:r>
    </w:p>
    <w:p w14:paraId="7D54901A" w14:textId="77777777" w:rsidR="003229FE" w:rsidRPr="00654E89" w:rsidRDefault="003229FE" w:rsidP="003229FE">
      <w:pPr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110"/>
        <w:gridCol w:w="2552"/>
        <w:gridCol w:w="1417"/>
      </w:tblGrid>
      <w:tr w:rsidR="003229FE" w:rsidRPr="00654E89" w14:paraId="00530B90" w14:textId="77777777" w:rsidTr="00D97F7E">
        <w:tc>
          <w:tcPr>
            <w:tcW w:w="1668" w:type="dxa"/>
            <w:shd w:val="clear" w:color="auto" w:fill="D9D9D9"/>
          </w:tcPr>
          <w:p w14:paraId="30291E1F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Attributes</w:t>
            </w:r>
          </w:p>
        </w:tc>
        <w:tc>
          <w:tcPr>
            <w:tcW w:w="4110" w:type="dxa"/>
            <w:shd w:val="clear" w:color="auto" w:fill="D9D9D9"/>
          </w:tcPr>
          <w:p w14:paraId="34755BA9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Essential</w:t>
            </w:r>
          </w:p>
        </w:tc>
        <w:tc>
          <w:tcPr>
            <w:tcW w:w="2552" w:type="dxa"/>
            <w:shd w:val="clear" w:color="auto" w:fill="D9D9D9"/>
          </w:tcPr>
          <w:p w14:paraId="154A386A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Desirable</w:t>
            </w:r>
          </w:p>
        </w:tc>
        <w:tc>
          <w:tcPr>
            <w:tcW w:w="1417" w:type="dxa"/>
            <w:shd w:val="clear" w:color="auto" w:fill="D9D9D9"/>
          </w:tcPr>
          <w:p w14:paraId="5B630210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Method of Assessment</w:t>
            </w:r>
          </w:p>
        </w:tc>
      </w:tr>
      <w:tr w:rsidR="003229FE" w:rsidRPr="00654E89" w14:paraId="6E83B911" w14:textId="77777777" w:rsidTr="00D97F7E">
        <w:tc>
          <w:tcPr>
            <w:tcW w:w="1668" w:type="dxa"/>
          </w:tcPr>
          <w:p w14:paraId="0CEF4E6F" w14:textId="77777777" w:rsidR="003229FE" w:rsidRPr="00D47B31" w:rsidRDefault="003229FE" w:rsidP="00D97F7E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4110" w:type="dxa"/>
          </w:tcPr>
          <w:p w14:paraId="53A0B7DD" w14:textId="77777777" w:rsidR="003229FE" w:rsidRPr="00D47B31" w:rsidRDefault="003229FE" w:rsidP="00D97F7E">
            <w:pPr>
              <w:rPr>
                <w:rFonts w:cs="Arial"/>
                <w:lang w:val="en"/>
              </w:rPr>
            </w:pPr>
            <w:r w:rsidRPr="00D47B31">
              <w:rPr>
                <w:rFonts w:cs="Arial"/>
                <w:lang w:val="en"/>
              </w:rPr>
              <w:t>Nationally recognised qualification in Children’s, Youth or Community work</w:t>
            </w:r>
            <w:r>
              <w:rPr>
                <w:rFonts w:cs="Arial"/>
                <w:lang w:val="en"/>
              </w:rPr>
              <w:t xml:space="preserve"> or equivalent experience evidenced for the role.</w:t>
            </w:r>
          </w:p>
        </w:tc>
        <w:tc>
          <w:tcPr>
            <w:tcW w:w="2552" w:type="dxa"/>
          </w:tcPr>
          <w:p w14:paraId="57BA82B3" w14:textId="77777777" w:rsidR="003229FE" w:rsidRPr="00D47B31" w:rsidRDefault="003229FE" w:rsidP="00D97F7E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934ED63" w14:textId="6541BC2C" w:rsidR="003229FE" w:rsidRPr="00D47B31" w:rsidRDefault="003229FE" w:rsidP="00D97F7E">
            <w:r w:rsidRPr="00D47B31">
              <w:t>Q</w:t>
            </w:r>
            <w:r w:rsidR="004E12C7">
              <w:t>/A</w:t>
            </w:r>
          </w:p>
        </w:tc>
      </w:tr>
      <w:tr w:rsidR="003229FE" w:rsidRPr="00654E89" w14:paraId="1C7D2E0B" w14:textId="77777777" w:rsidTr="00D97F7E">
        <w:tc>
          <w:tcPr>
            <w:tcW w:w="1668" w:type="dxa"/>
          </w:tcPr>
          <w:p w14:paraId="0DD963EE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67DB5E73" w14:textId="77777777" w:rsidR="003229FE" w:rsidRPr="00D47B31" w:rsidRDefault="003229FE" w:rsidP="00D97F7E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65C35C6F" w14:textId="77777777" w:rsidR="003229FE" w:rsidRPr="00D47B31" w:rsidRDefault="003229FE" w:rsidP="00D97F7E">
            <w:pPr>
              <w:rPr>
                <w:rFonts w:cs="Arial"/>
              </w:rPr>
            </w:pPr>
            <w:r w:rsidRPr="00D47B31">
              <w:rPr>
                <w:rFonts w:cs="Arial"/>
              </w:rPr>
              <w:t>A recognised Biblical, theological or practical mission qualification</w:t>
            </w:r>
          </w:p>
        </w:tc>
        <w:tc>
          <w:tcPr>
            <w:tcW w:w="1417" w:type="dxa"/>
          </w:tcPr>
          <w:p w14:paraId="12BDF56E" w14:textId="77777777" w:rsidR="003229FE" w:rsidRPr="00D47B31" w:rsidRDefault="003229FE" w:rsidP="00D97F7E">
            <w:r w:rsidRPr="00D47B31">
              <w:t>Q</w:t>
            </w:r>
          </w:p>
        </w:tc>
      </w:tr>
      <w:tr w:rsidR="003229FE" w:rsidRPr="00654E89" w14:paraId="33029E1D" w14:textId="77777777" w:rsidTr="00D97F7E">
        <w:tc>
          <w:tcPr>
            <w:tcW w:w="1668" w:type="dxa"/>
          </w:tcPr>
          <w:p w14:paraId="095C0E80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Proven Ability</w:t>
            </w:r>
          </w:p>
        </w:tc>
        <w:tc>
          <w:tcPr>
            <w:tcW w:w="4110" w:type="dxa"/>
          </w:tcPr>
          <w:p w14:paraId="2BA50850" w14:textId="77777777" w:rsidR="003229FE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 xml:space="preserve">Significant </w:t>
            </w:r>
            <w:r>
              <w:rPr>
                <w:rFonts w:cs="Arial"/>
                <w:color w:val="000000"/>
              </w:rPr>
              <w:t xml:space="preserve">proven ability </w:t>
            </w:r>
            <w:r w:rsidRPr="00D47B31">
              <w:rPr>
                <w:rFonts w:cs="Arial"/>
                <w:color w:val="000000"/>
              </w:rPr>
              <w:t xml:space="preserve">in children’s, youth or community work in a paid or voluntary capacity </w:t>
            </w:r>
          </w:p>
          <w:p w14:paraId="753CA74C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52" w:type="dxa"/>
          </w:tcPr>
          <w:p w14:paraId="32EAFE54" w14:textId="77777777" w:rsidR="003229FE" w:rsidRPr="00D47B31" w:rsidRDefault="003229FE" w:rsidP="00D97F7E"/>
        </w:tc>
        <w:tc>
          <w:tcPr>
            <w:tcW w:w="1417" w:type="dxa"/>
          </w:tcPr>
          <w:p w14:paraId="7C2BAFC2" w14:textId="487EDE0D" w:rsidR="003229FE" w:rsidRPr="00D47B31" w:rsidRDefault="003229FE" w:rsidP="00D97F7E">
            <w:r w:rsidRPr="00D47B31">
              <w:t>A</w:t>
            </w:r>
            <w:r w:rsidR="004E12C7">
              <w:t>/</w:t>
            </w:r>
            <w:r w:rsidRPr="00D47B31">
              <w:t>I</w:t>
            </w:r>
          </w:p>
        </w:tc>
      </w:tr>
      <w:tr w:rsidR="003229FE" w:rsidRPr="00654E89" w14:paraId="4FA86847" w14:textId="77777777" w:rsidTr="00D97F7E">
        <w:tc>
          <w:tcPr>
            <w:tcW w:w="1668" w:type="dxa"/>
          </w:tcPr>
          <w:p w14:paraId="06788319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584A1146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Proven ability</w:t>
            </w:r>
            <w:r w:rsidRPr="00D47B31">
              <w:rPr>
                <w:rFonts w:cs="Arial"/>
                <w:color w:val="000000"/>
              </w:rPr>
              <w:t xml:space="preserve"> of undertaking and enabling consultation and participation of children and young people. </w:t>
            </w:r>
          </w:p>
        </w:tc>
        <w:tc>
          <w:tcPr>
            <w:tcW w:w="2552" w:type="dxa"/>
          </w:tcPr>
          <w:p w14:paraId="2C85974D" w14:textId="77777777" w:rsidR="003229FE" w:rsidRPr="00D47B31" w:rsidRDefault="003229FE" w:rsidP="00D97F7E"/>
        </w:tc>
        <w:tc>
          <w:tcPr>
            <w:tcW w:w="1417" w:type="dxa"/>
          </w:tcPr>
          <w:p w14:paraId="1C0A3BE4" w14:textId="77777777" w:rsidR="003229FE" w:rsidRDefault="003229FE">
            <w:r w:rsidRPr="00BA69C2">
              <w:t>A/I</w:t>
            </w:r>
          </w:p>
        </w:tc>
      </w:tr>
      <w:tr w:rsidR="003229FE" w:rsidRPr="00654E89" w14:paraId="18C62C78" w14:textId="77777777" w:rsidTr="00D97F7E">
        <w:tc>
          <w:tcPr>
            <w:tcW w:w="1668" w:type="dxa"/>
          </w:tcPr>
          <w:p w14:paraId="0AB54C74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6842BDC1" w14:textId="1955E4E5" w:rsidR="003229FE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Proven ability</w:t>
            </w:r>
            <w:r w:rsidRPr="00D47B31">
              <w:rPr>
                <w:rFonts w:cs="Arial"/>
                <w:color w:val="000000"/>
              </w:rPr>
              <w:t xml:space="preserve"> of organising and leading children and youth events</w:t>
            </w:r>
            <w:r w:rsidR="007B751F">
              <w:rPr>
                <w:rFonts w:cs="Arial"/>
                <w:color w:val="000000"/>
              </w:rPr>
              <w:t>.</w:t>
            </w:r>
          </w:p>
          <w:p w14:paraId="6376771E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52" w:type="dxa"/>
          </w:tcPr>
          <w:p w14:paraId="52C4AA37" w14:textId="77777777" w:rsidR="003229FE" w:rsidRPr="00D47B31" w:rsidRDefault="003229FE" w:rsidP="00D97F7E"/>
        </w:tc>
        <w:tc>
          <w:tcPr>
            <w:tcW w:w="1417" w:type="dxa"/>
          </w:tcPr>
          <w:p w14:paraId="5DC2E488" w14:textId="77777777" w:rsidR="003229FE" w:rsidRDefault="003229FE">
            <w:r w:rsidRPr="00BA69C2">
              <w:t>A/I</w:t>
            </w:r>
          </w:p>
        </w:tc>
      </w:tr>
      <w:tr w:rsidR="003229FE" w:rsidRPr="00654E89" w14:paraId="678643D7" w14:textId="77777777" w:rsidTr="00D97F7E">
        <w:tc>
          <w:tcPr>
            <w:tcW w:w="1668" w:type="dxa"/>
          </w:tcPr>
          <w:p w14:paraId="05A4C320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1CDE59B3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Proven ability</w:t>
            </w:r>
            <w:r w:rsidRPr="00D47B31">
              <w:rPr>
                <w:rFonts w:cs="Arial"/>
                <w:color w:val="000000"/>
              </w:rPr>
              <w:t xml:space="preserve"> of networking and establishing working relationships/partnerships </w:t>
            </w:r>
          </w:p>
        </w:tc>
        <w:tc>
          <w:tcPr>
            <w:tcW w:w="2552" w:type="dxa"/>
          </w:tcPr>
          <w:p w14:paraId="1923EEEA" w14:textId="77777777" w:rsidR="003229FE" w:rsidRPr="00D47B31" w:rsidRDefault="003229FE" w:rsidP="00D97F7E"/>
        </w:tc>
        <w:tc>
          <w:tcPr>
            <w:tcW w:w="1417" w:type="dxa"/>
          </w:tcPr>
          <w:p w14:paraId="1291340B" w14:textId="77777777" w:rsidR="003229FE" w:rsidRDefault="003229FE">
            <w:r w:rsidRPr="00BA69C2">
              <w:t>A/I</w:t>
            </w:r>
          </w:p>
        </w:tc>
      </w:tr>
      <w:tr w:rsidR="003229FE" w:rsidRPr="00654E89" w14:paraId="13A22632" w14:textId="77777777" w:rsidTr="00D97F7E">
        <w:tc>
          <w:tcPr>
            <w:tcW w:w="1668" w:type="dxa"/>
          </w:tcPr>
          <w:p w14:paraId="24E571A3" w14:textId="77777777" w:rsidR="003229FE" w:rsidRPr="00D47B31" w:rsidRDefault="003229FE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11454E96" w14:textId="77777777" w:rsidR="003229FE" w:rsidRDefault="003229FE" w:rsidP="00D97F7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Proven ability </w:t>
            </w:r>
            <w:r w:rsidRPr="00D47B31">
              <w:rPr>
                <w:rFonts w:cs="Arial"/>
                <w:color w:val="000000"/>
              </w:rPr>
              <w:t>of working with children and young people from a diverse range of backgrounds and needs.</w:t>
            </w:r>
          </w:p>
          <w:p w14:paraId="2AE49833" w14:textId="77777777" w:rsidR="003229FE" w:rsidRPr="00D47B31" w:rsidRDefault="003229FE" w:rsidP="00D97F7E"/>
        </w:tc>
        <w:tc>
          <w:tcPr>
            <w:tcW w:w="2552" w:type="dxa"/>
          </w:tcPr>
          <w:p w14:paraId="1EAFAFDA" w14:textId="77777777" w:rsidR="003229FE" w:rsidRPr="00D47B31" w:rsidRDefault="003229FE" w:rsidP="00D97F7E"/>
        </w:tc>
        <w:tc>
          <w:tcPr>
            <w:tcW w:w="1417" w:type="dxa"/>
          </w:tcPr>
          <w:p w14:paraId="54F9F112" w14:textId="77777777" w:rsidR="003229FE" w:rsidRDefault="003229FE">
            <w:r w:rsidRPr="00BA69C2">
              <w:t>A/I</w:t>
            </w:r>
          </w:p>
        </w:tc>
      </w:tr>
      <w:tr w:rsidR="003229FE" w:rsidRPr="00654E89" w14:paraId="524D60CE" w14:textId="77777777" w:rsidTr="00D97F7E">
        <w:trPr>
          <w:trHeight w:val="692"/>
        </w:trPr>
        <w:tc>
          <w:tcPr>
            <w:tcW w:w="1668" w:type="dxa"/>
          </w:tcPr>
          <w:p w14:paraId="4E9FF9CB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Knowledge &amp; Skills</w:t>
            </w:r>
          </w:p>
        </w:tc>
        <w:tc>
          <w:tcPr>
            <w:tcW w:w="4110" w:type="dxa"/>
          </w:tcPr>
          <w:p w14:paraId="6A3ED256" w14:textId="11CEDE2B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Knowledge of good practice in children and youth ministry</w:t>
            </w:r>
            <w:r w:rsidR="002B7E73">
              <w:rPr>
                <w:rFonts w:cs="Arial"/>
                <w:color w:val="000000"/>
              </w:rPr>
              <w:t>.</w:t>
            </w:r>
            <w:r w:rsidRPr="00D47B3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14:paraId="0718152C" w14:textId="77777777" w:rsidR="003229FE" w:rsidRPr="00D47B31" w:rsidRDefault="003229FE" w:rsidP="00D97F7E"/>
        </w:tc>
        <w:tc>
          <w:tcPr>
            <w:tcW w:w="1417" w:type="dxa"/>
          </w:tcPr>
          <w:p w14:paraId="41F0E9FD" w14:textId="77777777" w:rsidR="003229FE" w:rsidRDefault="003229FE" w:rsidP="00D97F7E">
            <w:r w:rsidRPr="0084069A">
              <w:t>A/I</w:t>
            </w:r>
          </w:p>
        </w:tc>
      </w:tr>
      <w:tr w:rsidR="003229FE" w:rsidRPr="00654E89" w14:paraId="12F302D4" w14:textId="77777777" w:rsidTr="00D97F7E">
        <w:trPr>
          <w:trHeight w:val="632"/>
        </w:trPr>
        <w:tc>
          <w:tcPr>
            <w:tcW w:w="1668" w:type="dxa"/>
          </w:tcPr>
          <w:p w14:paraId="7D87AD20" w14:textId="77777777" w:rsidR="003229FE" w:rsidRPr="00D47B31" w:rsidRDefault="003229FE" w:rsidP="00D97F7E"/>
        </w:tc>
        <w:tc>
          <w:tcPr>
            <w:tcW w:w="4110" w:type="dxa"/>
          </w:tcPr>
          <w:p w14:paraId="5909B336" w14:textId="563182E1" w:rsidR="003229FE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Knowledge of Safeguarding and child protection procedures</w:t>
            </w:r>
            <w:r w:rsidR="002B7E73">
              <w:rPr>
                <w:rFonts w:cs="Arial"/>
                <w:color w:val="000000"/>
              </w:rPr>
              <w:t>.</w:t>
            </w:r>
            <w:r w:rsidRPr="00D47B31">
              <w:rPr>
                <w:rFonts w:cs="Arial"/>
                <w:color w:val="000000"/>
              </w:rPr>
              <w:t xml:space="preserve"> </w:t>
            </w:r>
          </w:p>
          <w:p w14:paraId="642D11EE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52" w:type="dxa"/>
          </w:tcPr>
          <w:p w14:paraId="3015C635" w14:textId="77777777" w:rsidR="003229FE" w:rsidRPr="00D47B31" w:rsidRDefault="003229FE" w:rsidP="00D97F7E"/>
        </w:tc>
        <w:tc>
          <w:tcPr>
            <w:tcW w:w="1417" w:type="dxa"/>
          </w:tcPr>
          <w:p w14:paraId="4E61A490" w14:textId="77777777" w:rsidR="003229FE" w:rsidRDefault="003229FE" w:rsidP="00D97F7E">
            <w:r w:rsidRPr="0084069A">
              <w:t>A/I</w:t>
            </w:r>
          </w:p>
        </w:tc>
      </w:tr>
      <w:tr w:rsidR="003229FE" w:rsidRPr="00654E89" w14:paraId="7D4BAF71" w14:textId="77777777" w:rsidTr="00D97F7E">
        <w:trPr>
          <w:trHeight w:val="632"/>
        </w:trPr>
        <w:tc>
          <w:tcPr>
            <w:tcW w:w="1668" w:type="dxa"/>
          </w:tcPr>
          <w:p w14:paraId="0FC042AE" w14:textId="77777777" w:rsidR="003229FE" w:rsidRPr="00D47B31" w:rsidRDefault="003229FE" w:rsidP="00D97F7E"/>
        </w:tc>
        <w:tc>
          <w:tcPr>
            <w:tcW w:w="4110" w:type="dxa"/>
          </w:tcPr>
          <w:p w14:paraId="466E9030" w14:textId="474B72BE" w:rsidR="003229FE" w:rsidRPr="00D47B31" w:rsidRDefault="003229FE" w:rsidP="00D97F7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47B31">
              <w:rPr>
                <w:rFonts w:ascii="Calibri" w:hAnsi="Calibri"/>
                <w:sz w:val="22"/>
                <w:szCs w:val="22"/>
              </w:rPr>
              <w:t>An awareness of the needs and issues affecting young people today, of children and youth culture and children and youth issues.</w:t>
            </w:r>
          </w:p>
        </w:tc>
        <w:tc>
          <w:tcPr>
            <w:tcW w:w="2552" w:type="dxa"/>
          </w:tcPr>
          <w:p w14:paraId="1A9E53DC" w14:textId="77777777" w:rsidR="003229FE" w:rsidRPr="00D47B31" w:rsidRDefault="003229FE" w:rsidP="00D97F7E"/>
        </w:tc>
        <w:tc>
          <w:tcPr>
            <w:tcW w:w="1417" w:type="dxa"/>
          </w:tcPr>
          <w:p w14:paraId="4703F145" w14:textId="77777777" w:rsidR="003229FE" w:rsidRDefault="003229FE" w:rsidP="00D97F7E">
            <w:r w:rsidRPr="0084069A">
              <w:t>A/I</w:t>
            </w:r>
          </w:p>
        </w:tc>
      </w:tr>
      <w:tr w:rsidR="003229FE" w:rsidRPr="00654E89" w14:paraId="38090D76" w14:textId="77777777" w:rsidTr="00D97F7E">
        <w:trPr>
          <w:trHeight w:val="632"/>
        </w:trPr>
        <w:tc>
          <w:tcPr>
            <w:tcW w:w="1668" w:type="dxa"/>
          </w:tcPr>
          <w:p w14:paraId="5B9677E9" w14:textId="77777777" w:rsidR="003229FE" w:rsidRPr="00D47B31" w:rsidRDefault="003229FE" w:rsidP="00D97F7E"/>
        </w:tc>
        <w:tc>
          <w:tcPr>
            <w:tcW w:w="4110" w:type="dxa"/>
          </w:tcPr>
          <w:p w14:paraId="5EB799DE" w14:textId="77777777" w:rsidR="003229FE" w:rsidRPr="00D47B31" w:rsidRDefault="003229FE" w:rsidP="00962A8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96BCC7" w14:textId="5C082F6D" w:rsidR="003229FE" w:rsidRPr="00962A81" w:rsidRDefault="00962A81" w:rsidP="00962A8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D47B31">
              <w:rPr>
                <w:rFonts w:ascii="Calibri" w:hAnsi="Calibri"/>
                <w:sz w:val="22"/>
                <w:szCs w:val="22"/>
              </w:rPr>
              <w:t>Knowledge and understanding of inclusive work with children and young people; including special needs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65D5040B" w14:textId="77777777" w:rsidR="003229FE" w:rsidRPr="00D47B31" w:rsidRDefault="003229FE" w:rsidP="00D97F7E">
            <w:r>
              <w:t>A/I</w:t>
            </w:r>
          </w:p>
        </w:tc>
      </w:tr>
      <w:tr w:rsidR="003229FE" w:rsidRPr="00654E89" w14:paraId="1AC83C21" w14:textId="77777777" w:rsidTr="00D97F7E">
        <w:tc>
          <w:tcPr>
            <w:tcW w:w="1668" w:type="dxa"/>
          </w:tcPr>
          <w:p w14:paraId="4E563E2F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lastRenderedPageBreak/>
              <w:t>Special Qualities or Aptitudes</w:t>
            </w:r>
          </w:p>
        </w:tc>
        <w:tc>
          <w:tcPr>
            <w:tcW w:w="4110" w:type="dxa"/>
          </w:tcPr>
          <w:p w14:paraId="5D9C7481" w14:textId="7A96D021" w:rsidR="003229FE" w:rsidRPr="00D47B31" w:rsidRDefault="00DE2C3B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committed Christian</w:t>
            </w:r>
            <w:r w:rsidR="00D33124">
              <w:rPr>
                <w:rFonts w:cs="Arial"/>
                <w:color w:val="000000"/>
              </w:rPr>
              <w:t xml:space="preserve">, Willing to be </w:t>
            </w:r>
            <w:r>
              <w:rPr>
                <w:rFonts w:cs="Arial"/>
                <w:color w:val="000000"/>
              </w:rPr>
              <w:t>active in church</w:t>
            </w:r>
            <w:r w:rsidR="00D33124">
              <w:rPr>
                <w:rFonts w:cs="Arial"/>
                <w:color w:val="000000"/>
              </w:rPr>
              <w:t xml:space="preserve"> life</w:t>
            </w:r>
            <w:r w:rsidR="005B1151">
              <w:rPr>
                <w:rFonts w:cs="Arial"/>
                <w:color w:val="000000"/>
              </w:rPr>
              <w:t xml:space="preserve"> and ecumenical settings.</w:t>
            </w:r>
          </w:p>
        </w:tc>
        <w:tc>
          <w:tcPr>
            <w:tcW w:w="2552" w:type="dxa"/>
          </w:tcPr>
          <w:p w14:paraId="562E5420" w14:textId="77777777" w:rsidR="003229FE" w:rsidRPr="00D47B31" w:rsidRDefault="003229FE" w:rsidP="00D97F7E"/>
        </w:tc>
        <w:tc>
          <w:tcPr>
            <w:tcW w:w="1417" w:type="dxa"/>
          </w:tcPr>
          <w:p w14:paraId="4A5E329B" w14:textId="26C71EAA" w:rsidR="003229FE" w:rsidRPr="00D47B31" w:rsidRDefault="003229FE" w:rsidP="00D97F7E">
            <w:r w:rsidRPr="00D47B31">
              <w:t>A</w:t>
            </w:r>
            <w:r w:rsidR="009664A2">
              <w:t>/</w:t>
            </w:r>
            <w:r w:rsidRPr="00D47B31">
              <w:t>I</w:t>
            </w:r>
          </w:p>
        </w:tc>
      </w:tr>
      <w:tr w:rsidR="003229FE" w:rsidRPr="00654E89" w14:paraId="776C57B5" w14:textId="77777777" w:rsidTr="00D97F7E">
        <w:tc>
          <w:tcPr>
            <w:tcW w:w="1668" w:type="dxa"/>
          </w:tcPr>
          <w:p w14:paraId="0EB76CF9" w14:textId="77777777" w:rsidR="003229FE" w:rsidRPr="00D47B31" w:rsidRDefault="003229FE" w:rsidP="00D97F7E"/>
        </w:tc>
        <w:tc>
          <w:tcPr>
            <w:tcW w:w="4110" w:type="dxa"/>
          </w:tcPr>
          <w:p w14:paraId="2DDC3BAA" w14:textId="68C8E164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Ability to work on your own and as part of a team</w:t>
            </w:r>
            <w:r w:rsidR="00196CE9">
              <w:rPr>
                <w:rFonts w:cs="Arial"/>
                <w:color w:val="000000"/>
              </w:rPr>
              <w:t>.</w:t>
            </w:r>
          </w:p>
        </w:tc>
        <w:tc>
          <w:tcPr>
            <w:tcW w:w="2552" w:type="dxa"/>
          </w:tcPr>
          <w:p w14:paraId="74E9ACDD" w14:textId="77777777" w:rsidR="003229FE" w:rsidRPr="00D47B31" w:rsidRDefault="003229FE" w:rsidP="00D97F7E"/>
        </w:tc>
        <w:tc>
          <w:tcPr>
            <w:tcW w:w="1417" w:type="dxa"/>
          </w:tcPr>
          <w:p w14:paraId="43999EC2" w14:textId="0E786D09" w:rsidR="003229FE" w:rsidRPr="00D47B31" w:rsidRDefault="009664A2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3229FE" w:rsidRPr="00654E89" w14:paraId="608117A9" w14:textId="77777777" w:rsidTr="00D97F7E">
        <w:tc>
          <w:tcPr>
            <w:tcW w:w="1668" w:type="dxa"/>
          </w:tcPr>
          <w:p w14:paraId="126DB5CA" w14:textId="77777777" w:rsidR="003229FE" w:rsidRPr="00D47B31" w:rsidRDefault="003229FE" w:rsidP="00D97F7E"/>
        </w:tc>
        <w:tc>
          <w:tcPr>
            <w:tcW w:w="4110" w:type="dxa"/>
          </w:tcPr>
          <w:p w14:paraId="15E3C3C1" w14:textId="7BA80C30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Ability to organise yourself in order to manage your workload efficiently</w:t>
            </w:r>
            <w:r w:rsidR="00196CE9">
              <w:rPr>
                <w:rFonts w:cs="Arial"/>
                <w:color w:val="000000"/>
              </w:rPr>
              <w:t>.</w:t>
            </w:r>
          </w:p>
        </w:tc>
        <w:tc>
          <w:tcPr>
            <w:tcW w:w="2552" w:type="dxa"/>
          </w:tcPr>
          <w:p w14:paraId="5DD96D85" w14:textId="77777777" w:rsidR="003229FE" w:rsidRPr="00D47B31" w:rsidRDefault="003229FE" w:rsidP="00D97F7E"/>
        </w:tc>
        <w:tc>
          <w:tcPr>
            <w:tcW w:w="1417" w:type="dxa"/>
          </w:tcPr>
          <w:p w14:paraId="794B802C" w14:textId="5D6F93BE" w:rsidR="003229FE" w:rsidRPr="00D47B31" w:rsidRDefault="00013C2C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3229FE" w:rsidRPr="00654E89" w14:paraId="2876C519" w14:textId="77777777" w:rsidTr="00D97F7E">
        <w:tc>
          <w:tcPr>
            <w:tcW w:w="1668" w:type="dxa"/>
          </w:tcPr>
          <w:p w14:paraId="53759C04" w14:textId="77777777" w:rsidR="003229FE" w:rsidRPr="00D47B31" w:rsidRDefault="003229FE" w:rsidP="00D97F7E"/>
        </w:tc>
        <w:tc>
          <w:tcPr>
            <w:tcW w:w="4110" w:type="dxa"/>
          </w:tcPr>
          <w:p w14:paraId="61EF1553" w14:textId="7CA802AE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Ability to establish positive and productive relationships with children, young people and adults</w:t>
            </w:r>
            <w:r w:rsidR="00196CE9">
              <w:rPr>
                <w:rFonts w:cs="Arial"/>
                <w:color w:val="000000"/>
              </w:rPr>
              <w:t>.</w:t>
            </w:r>
          </w:p>
        </w:tc>
        <w:tc>
          <w:tcPr>
            <w:tcW w:w="2552" w:type="dxa"/>
          </w:tcPr>
          <w:p w14:paraId="2C12031F" w14:textId="77777777" w:rsidR="003229FE" w:rsidRPr="00D47B31" w:rsidRDefault="003229FE" w:rsidP="00D97F7E"/>
        </w:tc>
        <w:tc>
          <w:tcPr>
            <w:tcW w:w="1417" w:type="dxa"/>
          </w:tcPr>
          <w:p w14:paraId="4A0E7A4D" w14:textId="581A1EF7" w:rsidR="003229FE" w:rsidRPr="00D47B31" w:rsidRDefault="00013C2C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3229FE" w:rsidRPr="00654E89" w14:paraId="03EAC160" w14:textId="77777777" w:rsidTr="00D97F7E">
        <w:tc>
          <w:tcPr>
            <w:tcW w:w="1668" w:type="dxa"/>
          </w:tcPr>
          <w:p w14:paraId="6F7423D9" w14:textId="77777777" w:rsidR="003229FE" w:rsidRPr="00D47B31" w:rsidRDefault="003229FE" w:rsidP="00D97F7E"/>
        </w:tc>
        <w:tc>
          <w:tcPr>
            <w:tcW w:w="4110" w:type="dxa"/>
          </w:tcPr>
          <w:p w14:paraId="55903EE1" w14:textId="24D1066C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>Ability to recognise and develop the gifts of others and foster an environment of participation in particular of children and young people</w:t>
            </w:r>
            <w:r w:rsidR="00F54870">
              <w:rPr>
                <w:rFonts w:cs="Arial"/>
                <w:color w:val="000000"/>
              </w:rPr>
              <w:t>.</w:t>
            </w:r>
          </w:p>
        </w:tc>
        <w:tc>
          <w:tcPr>
            <w:tcW w:w="2552" w:type="dxa"/>
          </w:tcPr>
          <w:p w14:paraId="19C9321B" w14:textId="77777777" w:rsidR="003229FE" w:rsidRPr="00D47B31" w:rsidRDefault="003229FE" w:rsidP="00D97F7E"/>
        </w:tc>
        <w:tc>
          <w:tcPr>
            <w:tcW w:w="1417" w:type="dxa"/>
          </w:tcPr>
          <w:p w14:paraId="5693ECA8" w14:textId="53C7A0C3" w:rsidR="003229FE" w:rsidRPr="00D47B31" w:rsidRDefault="00013C2C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3229FE" w:rsidRPr="00654E89" w14:paraId="4F62E753" w14:textId="77777777" w:rsidTr="00D97F7E">
        <w:tc>
          <w:tcPr>
            <w:tcW w:w="1668" w:type="dxa"/>
          </w:tcPr>
          <w:p w14:paraId="60093945" w14:textId="77777777" w:rsidR="003229FE" w:rsidRPr="00D47B31" w:rsidRDefault="003229FE" w:rsidP="00D97F7E"/>
        </w:tc>
        <w:tc>
          <w:tcPr>
            <w:tcW w:w="4110" w:type="dxa"/>
          </w:tcPr>
          <w:p w14:paraId="5CE6EB26" w14:textId="77777777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 xml:space="preserve">The ability to plan and deliver activities that are underpinned by principals of participation and spiritual exploration leading to faith formation.  </w:t>
            </w:r>
          </w:p>
        </w:tc>
        <w:tc>
          <w:tcPr>
            <w:tcW w:w="2552" w:type="dxa"/>
          </w:tcPr>
          <w:p w14:paraId="21D7FDE7" w14:textId="77777777" w:rsidR="003229FE" w:rsidRPr="00D47B31" w:rsidRDefault="003229FE" w:rsidP="00D97F7E"/>
        </w:tc>
        <w:tc>
          <w:tcPr>
            <w:tcW w:w="1417" w:type="dxa"/>
          </w:tcPr>
          <w:p w14:paraId="76344C60" w14:textId="78DC9523" w:rsidR="003229FE" w:rsidRPr="00D47B31" w:rsidRDefault="00013C2C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3229FE" w:rsidRPr="00654E89" w14:paraId="698D9FEA" w14:textId="77777777" w:rsidTr="00D97F7E">
        <w:tc>
          <w:tcPr>
            <w:tcW w:w="1668" w:type="dxa"/>
          </w:tcPr>
          <w:p w14:paraId="20513D16" w14:textId="77777777" w:rsidR="003229FE" w:rsidRPr="00D47B31" w:rsidRDefault="003229FE" w:rsidP="00D97F7E"/>
        </w:tc>
        <w:tc>
          <w:tcPr>
            <w:tcW w:w="4110" w:type="dxa"/>
          </w:tcPr>
          <w:p w14:paraId="67A137FA" w14:textId="32C968A2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552" w:type="dxa"/>
          </w:tcPr>
          <w:p w14:paraId="2EED5A7F" w14:textId="07B7D189" w:rsidR="003229FE" w:rsidRPr="00D47B31" w:rsidRDefault="00BE23E3" w:rsidP="00D97F7E">
            <w:r w:rsidRPr="00D47B31">
              <w:rPr>
                <w:rFonts w:cs="Arial"/>
                <w:color w:val="000000"/>
              </w:rPr>
              <w:t>Ability to recruit, train and supervise a team of volunteers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1417" w:type="dxa"/>
          </w:tcPr>
          <w:p w14:paraId="62B58A75" w14:textId="37E92621" w:rsidR="003229FE" w:rsidRPr="00D47B31" w:rsidRDefault="00013C2C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3229FE" w:rsidRPr="00654E89" w14:paraId="4904FDE2" w14:textId="77777777" w:rsidTr="00D97F7E">
        <w:tc>
          <w:tcPr>
            <w:tcW w:w="1668" w:type="dxa"/>
          </w:tcPr>
          <w:p w14:paraId="793CC60C" w14:textId="77777777" w:rsidR="003229FE" w:rsidRPr="00D47B31" w:rsidRDefault="003229FE" w:rsidP="00D97F7E"/>
        </w:tc>
        <w:tc>
          <w:tcPr>
            <w:tcW w:w="4110" w:type="dxa"/>
          </w:tcPr>
          <w:p w14:paraId="6790DC03" w14:textId="36D57E7E" w:rsidR="003229FE" w:rsidRPr="00D47B31" w:rsidRDefault="003229FE" w:rsidP="00D97F7E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D47B31">
              <w:rPr>
                <w:rFonts w:cs="Arial"/>
                <w:color w:val="000000"/>
              </w:rPr>
              <w:t xml:space="preserve">Computer skills to use a variety of packages to input and retrieve information </w:t>
            </w:r>
            <w:r w:rsidR="00BE23E3">
              <w:rPr>
                <w:rFonts w:cs="Arial"/>
                <w:color w:val="000000"/>
              </w:rPr>
              <w:t>(i.e. email clients, Spreadsheet software).</w:t>
            </w:r>
          </w:p>
        </w:tc>
        <w:tc>
          <w:tcPr>
            <w:tcW w:w="2552" w:type="dxa"/>
          </w:tcPr>
          <w:p w14:paraId="3B553A34" w14:textId="77777777" w:rsidR="003229FE" w:rsidRPr="00D47B31" w:rsidRDefault="003229FE" w:rsidP="00D97F7E"/>
        </w:tc>
        <w:tc>
          <w:tcPr>
            <w:tcW w:w="1417" w:type="dxa"/>
          </w:tcPr>
          <w:p w14:paraId="4FA6B1EF" w14:textId="269EBFD8" w:rsidR="003229FE" w:rsidRPr="00D47B31" w:rsidRDefault="00013C2C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3229FE" w:rsidRPr="00654E89" w14:paraId="1589C6A0" w14:textId="77777777" w:rsidTr="00D97F7E">
        <w:tc>
          <w:tcPr>
            <w:tcW w:w="1668" w:type="dxa"/>
          </w:tcPr>
          <w:p w14:paraId="5F8C9BB2" w14:textId="77777777" w:rsidR="003229FE" w:rsidRPr="00D47B31" w:rsidRDefault="003229FE" w:rsidP="00D97F7E"/>
        </w:tc>
        <w:tc>
          <w:tcPr>
            <w:tcW w:w="4110" w:type="dxa"/>
          </w:tcPr>
          <w:p w14:paraId="303DD847" w14:textId="32123928" w:rsidR="003229FE" w:rsidRPr="00D47B31" w:rsidRDefault="003229FE" w:rsidP="00D97F7E">
            <w:r w:rsidRPr="00D47B31">
              <w:rPr>
                <w:rFonts w:cs="Arial"/>
              </w:rPr>
              <w:t xml:space="preserve">Ability to communicate </w:t>
            </w:r>
            <w:r>
              <w:rPr>
                <w:rFonts w:cs="Arial"/>
              </w:rPr>
              <w:t xml:space="preserve">orally </w:t>
            </w:r>
            <w:r w:rsidRPr="00D47B31">
              <w:rPr>
                <w:rFonts w:cs="Arial"/>
              </w:rPr>
              <w:t>with a range of different audiences (children, young people, professionals, church members etc)</w:t>
            </w:r>
            <w:r w:rsidR="001E4E33">
              <w:rPr>
                <w:rFonts w:cs="Arial"/>
              </w:rPr>
              <w:t>.</w:t>
            </w:r>
          </w:p>
        </w:tc>
        <w:tc>
          <w:tcPr>
            <w:tcW w:w="2552" w:type="dxa"/>
          </w:tcPr>
          <w:p w14:paraId="4F9EE2C0" w14:textId="77777777" w:rsidR="003229FE" w:rsidRPr="00D47B31" w:rsidRDefault="003229FE" w:rsidP="00D97F7E"/>
        </w:tc>
        <w:tc>
          <w:tcPr>
            <w:tcW w:w="1417" w:type="dxa"/>
          </w:tcPr>
          <w:p w14:paraId="1D6DBA1E" w14:textId="4198CD68" w:rsidR="003229FE" w:rsidRPr="00D47B31" w:rsidRDefault="00013C2C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3229FE" w:rsidRPr="00654E89" w14:paraId="4F591912" w14:textId="77777777" w:rsidTr="00D97F7E">
        <w:tc>
          <w:tcPr>
            <w:tcW w:w="1668" w:type="dxa"/>
          </w:tcPr>
          <w:p w14:paraId="6195A4AA" w14:textId="77777777" w:rsidR="003229FE" w:rsidRPr="00D47B31" w:rsidRDefault="003229FE" w:rsidP="00D97F7E">
            <w:pPr>
              <w:rPr>
                <w:b/>
              </w:rPr>
            </w:pPr>
            <w:r w:rsidRPr="00D47B31">
              <w:rPr>
                <w:b/>
              </w:rPr>
              <w:t>Any Other Requirements</w:t>
            </w:r>
          </w:p>
        </w:tc>
        <w:tc>
          <w:tcPr>
            <w:tcW w:w="4110" w:type="dxa"/>
          </w:tcPr>
          <w:p w14:paraId="44DB04F8" w14:textId="77777777" w:rsidR="003229FE" w:rsidRPr="00417A92" w:rsidRDefault="003229FE" w:rsidP="00D97F7E">
            <w:r w:rsidRPr="00417A92">
              <w:rPr>
                <w:rFonts w:cs="Tahoma"/>
                <w:color w:val="000000"/>
              </w:rPr>
              <w:t>Th</w:t>
            </w:r>
            <w:r>
              <w:rPr>
                <w:rFonts w:cs="Tahoma"/>
                <w:color w:val="000000"/>
              </w:rPr>
              <w:t xml:space="preserve">is post holds </w:t>
            </w:r>
            <w:r w:rsidRPr="00417A92">
              <w:rPr>
                <w:rFonts w:cs="Tahoma"/>
                <w:color w:val="000000"/>
              </w:rPr>
              <w:t xml:space="preserve">a genuine occupational requirement </w:t>
            </w:r>
            <w:r>
              <w:rPr>
                <w:rFonts w:cs="Tahoma"/>
                <w:color w:val="000000"/>
              </w:rPr>
              <w:t xml:space="preserve">for </w:t>
            </w:r>
            <w:r w:rsidRPr="00417A92">
              <w:rPr>
                <w:rFonts w:cs="Tahoma"/>
                <w:color w:val="000000"/>
              </w:rPr>
              <w:t>the post</w:t>
            </w:r>
            <w:r>
              <w:rPr>
                <w:rFonts w:cs="Tahoma"/>
                <w:color w:val="000000"/>
              </w:rPr>
              <w:t xml:space="preserve"> </w:t>
            </w:r>
            <w:r w:rsidRPr="00417A92">
              <w:rPr>
                <w:rFonts w:cs="Tahoma"/>
                <w:color w:val="000000"/>
              </w:rPr>
              <w:t xml:space="preserve">holder </w:t>
            </w:r>
            <w:r>
              <w:rPr>
                <w:rFonts w:cs="Tahoma"/>
                <w:color w:val="000000"/>
              </w:rPr>
              <w:t xml:space="preserve">to be a </w:t>
            </w:r>
            <w:r w:rsidRPr="00417A92">
              <w:rPr>
                <w:rFonts w:cs="Tahoma"/>
                <w:color w:val="000000"/>
              </w:rPr>
              <w:t>Christian.</w:t>
            </w:r>
          </w:p>
        </w:tc>
        <w:tc>
          <w:tcPr>
            <w:tcW w:w="2552" w:type="dxa"/>
          </w:tcPr>
          <w:p w14:paraId="215A778F" w14:textId="37BAF289" w:rsidR="003229FE" w:rsidRPr="00D47B31" w:rsidRDefault="003229FE" w:rsidP="00D97F7E"/>
        </w:tc>
        <w:tc>
          <w:tcPr>
            <w:tcW w:w="1417" w:type="dxa"/>
          </w:tcPr>
          <w:p w14:paraId="26A97E25" w14:textId="327F43D0" w:rsidR="003229FE" w:rsidRPr="00D47B31" w:rsidRDefault="00013C2C" w:rsidP="00D97F7E">
            <w:r w:rsidRPr="00D47B31">
              <w:t>A</w:t>
            </w:r>
            <w:r>
              <w:t>/</w:t>
            </w:r>
            <w:r w:rsidRPr="00D47B31">
              <w:t>I</w:t>
            </w:r>
          </w:p>
        </w:tc>
      </w:tr>
      <w:tr w:rsidR="001E4E33" w:rsidRPr="00654E89" w14:paraId="2170C8B4" w14:textId="77777777" w:rsidTr="00D97F7E">
        <w:tc>
          <w:tcPr>
            <w:tcW w:w="1668" w:type="dxa"/>
          </w:tcPr>
          <w:p w14:paraId="3C0426CB" w14:textId="77777777" w:rsidR="001E4E33" w:rsidRPr="00D47B31" w:rsidRDefault="001E4E33" w:rsidP="00D97F7E">
            <w:pPr>
              <w:rPr>
                <w:b/>
              </w:rPr>
            </w:pPr>
          </w:p>
        </w:tc>
        <w:tc>
          <w:tcPr>
            <w:tcW w:w="4110" w:type="dxa"/>
          </w:tcPr>
          <w:p w14:paraId="065105F4" w14:textId="77777777" w:rsidR="001E4E33" w:rsidRPr="00417A92" w:rsidRDefault="001E4E33" w:rsidP="00D97F7E">
            <w:pPr>
              <w:rPr>
                <w:rFonts w:cs="Tahoma"/>
                <w:color w:val="000000"/>
              </w:rPr>
            </w:pPr>
          </w:p>
        </w:tc>
        <w:tc>
          <w:tcPr>
            <w:tcW w:w="2552" w:type="dxa"/>
          </w:tcPr>
          <w:p w14:paraId="6D5E0AB3" w14:textId="39E40DA0" w:rsidR="001E4E33" w:rsidRPr="00D47B31" w:rsidRDefault="001E4E33" w:rsidP="00D97F7E">
            <w:r w:rsidRPr="00D47B31">
              <w:t>Able to lead Worship</w:t>
            </w:r>
          </w:p>
        </w:tc>
        <w:tc>
          <w:tcPr>
            <w:tcW w:w="1417" w:type="dxa"/>
          </w:tcPr>
          <w:p w14:paraId="4BCD638C" w14:textId="6AC4CC11" w:rsidR="001E4E33" w:rsidRPr="00D47B31" w:rsidRDefault="001E4E33" w:rsidP="00D97F7E">
            <w:r>
              <w:t>A/I</w:t>
            </w:r>
          </w:p>
        </w:tc>
      </w:tr>
      <w:tr w:rsidR="003229FE" w:rsidRPr="00654E89" w14:paraId="54B1A681" w14:textId="77777777" w:rsidTr="00D97F7E">
        <w:tc>
          <w:tcPr>
            <w:tcW w:w="1668" w:type="dxa"/>
          </w:tcPr>
          <w:p w14:paraId="2823BA42" w14:textId="77777777" w:rsidR="003229FE" w:rsidRPr="00D47B31" w:rsidRDefault="003229FE" w:rsidP="00D97F7E"/>
        </w:tc>
        <w:tc>
          <w:tcPr>
            <w:tcW w:w="4110" w:type="dxa"/>
          </w:tcPr>
          <w:p w14:paraId="7DAD2CF8" w14:textId="1CC4B82D" w:rsidR="003229FE" w:rsidRDefault="003229FE" w:rsidP="00D97F7E">
            <w:r w:rsidRPr="00417A92">
              <w:t xml:space="preserve">Satisfactory </w:t>
            </w:r>
            <w:r w:rsidR="006F0388">
              <w:t>criminal record clearance</w:t>
            </w:r>
            <w:r w:rsidR="001E4E33">
              <w:t xml:space="preserve"> (Enhanced DBS).</w:t>
            </w:r>
          </w:p>
          <w:p w14:paraId="77A332BB" w14:textId="77777777" w:rsidR="003229FE" w:rsidRPr="00417A92" w:rsidRDefault="003229FE" w:rsidP="00D97F7E"/>
        </w:tc>
        <w:tc>
          <w:tcPr>
            <w:tcW w:w="2552" w:type="dxa"/>
          </w:tcPr>
          <w:p w14:paraId="4ADE2DE3" w14:textId="77777777" w:rsidR="003229FE" w:rsidRPr="00D47B31" w:rsidRDefault="003229FE" w:rsidP="00D97F7E"/>
        </w:tc>
        <w:tc>
          <w:tcPr>
            <w:tcW w:w="1417" w:type="dxa"/>
          </w:tcPr>
          <w:p w14:paraId="48934457" w14:textId="77777777" w:rsidR="003229FE" w:rsidRPr="00D47B31" w:rsidRDefault="00832EE2" w:rsidP="00D97F7E">
            <w:r>
              <w:t>Criminal record clearance certificate.</w:t>
            </w:r>
          </w:p>
        </w:tc>
      </w:tr>
    </w:tbl>
    <w:p w14:paraId="3E4D8818" w14:textId="77777777" w:rsidR="003229FE" w:rsidRDefault="003229FE" w:rsidP="003229FE"/>
    <w:p w14:paraId="3F6AC368" w14:textId="77777777" w:rsidR="003229FE" w:rsidRDefault="003229FE" w:rsidP="003229FE">
      <w:r w:rsidRPr="003F2265">
        <w:t>A – Application form; I – Interview; E – Exercise; Q – proof of qualification (certificates or transcripts)</w:t>
      </w:r>
    </w:p>
    <w:p w14:paraId="7DD73994" w14:textId="77777777" w:rsidR="003229FE" w:rsidRDefault="003229FE" w:rsidP="003229FE"/>
    <w:p w14:paraId="44C8E9F0" w14:textId="2C603D21" w:rsidR="00C055D5" w:rsidRPr="00C055D5" w:rsidRDefault="00C055D5" w:rsidP="00C055D5">
      <w:pPr>
        <w:pStyle w:val="NormalWeb"/>
        <w:rPr>
          <w:rFonts w:ascii="Calibri" w:hAnsi="Calibri"/>
          <w:b/>
          <w:color w:val="FF0000"/>
          <w:sz w:val="16"/>
          <w:szCs w:val="16"/>
        </w:rPr>
      </w:pPr>
      <w:r w:rsidRPr="00C055D5">
        <w:rPr>
          <w:rStyle w:val="st"/>
          <w:rFonts w:ascii="Calibri" w:hAnsi="Calibri"/>
          <w:b/>
          <w:bCs/>
          <w:color w:val="FF0000"/>
          <w:sz w:val="16"/>
          <w:szCs w:val="16"/>
        </w:rPr>
        <w:t>Important reminder:</w:t>
      </w:r>
      <w:r>
        <w:rPr>
          <w:rFonts w:ascii="Calibri" w:hAnsi="Calibri"/>
          <w:b/>
          <w:color w:val="FF0000"/>
          <w:sz w:val="16"/>
          <w:szCs w:val="16"/>
        </w:rPr>
        <w:br/>
      </w:r>
      <w:r w:rsidRPr="00C055D5">
        <w:rPr>
          <w:rStyle w:val="st"/>
          <w:rFonts w:ascii="Calibri" w:hAnsi="Calibri"/>
          <w:b/>
          <w:bCs/>
          <w:color w:val="FF0000"/>
          <w:sz w:val="16"/>
          <w:szCs w:val="16"/>
        </w:rPr>
        <w:t>Everyone who is responsible for</w:t>
      </w:r>
      <w:r w:rsidRPr="00C055D5">
        <w:rPr>
          <w:rStyle w:val="Strong"/>
          <w:rFonts w:ascii="Calibri" w:hAnsi="Calibri"/>
          <w:color w:val="FF0000"/>
          <w:sz w:val="16"/>
          <w:szCs w:val="16"/>
        </w:rPr>
        <w:t xml:space="preserve"> recruiting staff and volunteers must first read the Safer Recruitment Policy, and follow the '10 Step Procedure for All Recruitment'. Both documents are available from:</w:t>
      </w:r>
      <w:r w:rsidRPr="00C055D5">
        <w:rPr>
          <w:rStyle w:val="Strong"/>
          <w:rFonts w:ascii="Calibri" w:hAnsi="Calibri"/>
          <w:color w:val="000000"/>
          <w:sz w:val="16"/>
          <w:szCs w:val="16"/>
        </w:rPr>
        <w:t xml:space="preserve"> </w:t>
      </w:r>
      <w:hyperlink r:id="rId7" w:history="1">
        <w:r w:rsidRPr="00C055D5">
          <w:rPr>
            <w:rStyle w:val="Hyperlink"/>
            <w:rFonts w:ascii="Calibri" w:hAnsi="Calibri"/>
            <w:b/>
            <w:bCs/>
            <w:sz w:val="16"/>
            <w:szCs w:val="16"/>
          </w:rPr>
          <w:t>www.methodist.org.uk/safeguarding</w:t>
        </w:r>
      </w:hyperlink>
    </w:p>
    <w:p w14:paraId="6AC369BC" w14:textId="77777777" w:rsidR="003229FE" w:rsidRDefault="003229FE" w:rsidP="003229FE"/>
    <w:p w14:paraId="65BC516C" w14:textId="77777777" w:rsidR="003229FE" w:rsidRDefault="003229FE" w:rsidP="003229FE"/>
    <w:p w14:paraId="5D3C80D4" w14:textId="600E376E" w:rsidR="002E0EF3" w:rsidRPr="001E4E33" w:rsidRDefault="003229FE" w:rsidP="008A23B8">
      <w:pPr>
        <w:rPr>
          <w:noProof/>
          <w:szCs w:val="18"/>
        </w:rPr>
      </w:pPr>
      <w:r w:rsidRPr="00C510F6">
        <w:rPr>
          <w:b/>
          <w:i/>
          <w:szCs w:val="18"/>
          <w:lang w:val="en"/>
        </w:rPr>
        <w:t>Last Date Modified</w:t>
      </w:r>
      <w:r w:rsidRPr="00C510F6">
        <w:rPr>
          <w:szCs w:val="18"/>
          <w:lang w:val="en"/>
        </w:rPr>
        <w:t xml:space="preserve">: </w:t>
      </w:r>
      <w:r w:rsidR="001E4E33">
        <w:rPr>
          <w:noProof/>
          <w:szCs w:val="18"/>
        </w:rPr>
        <w:t>31st August 2023</w:t>
      </w:r>
    </w:p>
    <w:sectPr w:rsidR="002E0EF3" w:rsidRPr="001E4E33" w:rsidSect="002E0EF3">
      <w:headerReference w:type="default" r:id="rId8"/>
      <w:footerReference w:type="default" r:id="rId9"/>
      <w:pgSz w:w="11906" w:h="16838"/>
      <w:pgMar w:top="1134" w:right="1274" w:bottom="851" w:left="1418" w:header="708" w:footer="31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03D5" w14:textId="77777777" w:rsidR="00007654" w:rsidRDefault="00007654" w:rsidP="002C6530">
      <w:r>
        <w:separator/>
      </w:r>
    </w:p>
  </w:endnote>
  <w:endnote w:type="continuationSeparator" w:id="0">
    <w:p w14:paraId="37B6E5C8" w14:textId="77777777" w:rsidR="00007654" w:rsidRDefault="00007654" w:rsidP="002C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1074" w14:textId="067CE959" w:rsidR="00A6227F" w:rsidRPr="00BE0F14" w:rsidRDefault="00A6227F" w:rsidP="002E4561">
    <w:pPr>
      <w:pStyle w:val="Footer"/>
      <w:keepNext/>
      <w:rPr>
        <w:sz w:val="20"/>
      </w:rPr>
    </w:pPr>
    <w:r>
      <w:rPr>
        <w:sz w:val="20"/>
      </w:rPr>
      <w:t xml:space="preserve">The Methodist Church | Appendix | </w:t>
    </w:r>
    <w:r>
      <w:rPr>
        <w:sz w:val="20"/>
      </w:rPr>
      <w:fldChar w:fldCharType="begin"/>
    </w:r>
    <w:r>
      <w:rPr>
        <w:sz w:val="20"/>
      </w:rPr>
      <w:instrText xml:space="preserve"> STYLEREF  "Heading 2" </w:instrText>
    </w:r>
    <w:r>
      <w:rPr>
        <w:sz w:val="20"/>
      </w:rPr>
      <w:fldChar w:fldCharType="separate"/>
    </w:r>
    <w:r w:rsidR="0079423A">
      <w:rPr>
        <w:noProof/>
        <w:sz w:val="20"/>
      </w:rPr>
      <w:t>Person Specification – Circuit Youth Worker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BE0F14">
      <w:rPr>
        <w:sz w:val="20"/>
      </w:rPr>
      <w:t xml:space="preserve">Page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PAGE </w:instrText>
    </w:r>
    <w:r w:rsidRPr="00BE0F14">
      <w:rPr>
        <w:b/>
        <w:sz w:val="20"/>
      </w:rPr>
      <w:fldChar w:fldCharType="separate"/>
    </w:r>
    <w:r w:rsidR="007503F6">
      <w:rPr>
        <w:b/>
        <w:noProof/>
        <w:sz w:val="20"/>
      </w:rPr>
      <w:t>- 1 -</w:t>
    </w:r>
    <w:r w:rsidRPr="00BE0F14">
      <w:rPr>
        <w:b/>
        <w:sz w:val="20"/>
      </w:rPr>
      <w:fldChar w:fldCharType="end"/>
    </w:r>
    <w:r w:rsidRPr="00BE0F14">
      <w:rPr>
        <w:sz w:val="20"/>
      </w:rPr>
      <w:t xml:space="preserve"> of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NUMPAGES  </w:instrText>
    </w:r>
    <w:r w:rsidRPr="00BE0F14">
      <w:rPr>
        <w:b/>
        <w:sz w:val="20"/>
      </w:rPr>
      <w:fldChar w:fldCharType="separate"/>
    </w:r>
    <w:r w:rsidR="007503F6">
      <w:rPr>
        <w:b/>
        <w:noProof/>
        <w:sz w:val="20"/>
      </w:rPr>
      <w:t>2</w:t>
    </w:r>
    <w:r w:rsidRPr="00BE0F14">
      <w:rPr>
        <w:b/>
        <w:sz w:val="20"/>
      </w:rPr>
      <w:fldChar w:fldCharType="end"/>
    </w:r>
  </w:p>
  <w:p w14:paraId="5C381545" w14:textId="77777777" w:rsidR="00A6227F" w:rsidRDefault="00A6227F" w:rsidP="0036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8BB40" w14:textId="77777777" w:rsidR="00007654" w:rsidRDefault="00007654" w:rsidP="002C6530">
      <w:r>
        <w:separator/>
      </w:r>
    </w:p>
  </w:footnote>
  <w:footnote w:type="continuationSeparator" w:id="0">
    <w:p w14:paraId="1E112E60" w14:textId="77777777" w:rsidR="00007654" w:rsidRDefault="00007654" w:rsidP="002C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A771" w14:textId="474E9C8E" w:rsidR="00A6227F" w:rsidRPr="002A59A3" w:rsidRDefault="00F03FCB" w:rsidP="002E7438">
    <w:pPr>
      <w:pStyle w:val="Header"/>
      <w:jc w:val="right"/>
      <w:rPr>
        <w:b/>
        <w:smallCaps/>
        <w:sz w:val="28"/>
        <w:szCs w:val="30"/>
      </w:rPr>
    </w:pPr>
    <w:r w:rsidRPr="002A59A3">
      <w:rPr>
        <w:b/>
        <w:smallCaps/>
        <w:noProof/>
        <w:sz w:val="28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F437D4" wp14:editId="5C0EA71E">
              <wp:simplePos x="0" y="0"/>
              <wp:positionH relativeFrom="column">
                <wp:posOffset>3101975</wp:posOffset>
              </wp:positionH>
              <wp:positionV relativeFrom="paragraph">
                <wp:posOffset>231775</wp:posOffset>
              </wp:positionV>
              <wp:extent cx="3071495" cy="63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149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A70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4.25pt;margin-top:18.25pt;width:241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" strokecolor="#c0504d" strokeweight="1pt">
              <v:shadow color="#622423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2B9"/>
    <w:multiLevelType w:val="hybridMultilevel"/>
    <w:tmpl w:val="E9BC8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42A1"/>
    <w:multiLevelType w:val="hybridMultilevel"/>
    <w:tmpl w:val="87C29E70"/>
    <w:lvl w:ilvl="0" w:tplc="CE0AE98C">
      <w:start w:val="1"/>
      <w:numFmt w:val="bullet"/>
      <w:pStyle w:val="Normal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698"/>
    <w:multiLevelType w:val="hybridMultilevel"/>
    <w:tmpl w:val="06D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67CD"/>
    <w:multiLevelType w:val="hybridMultilevel"/>
    <w:tmpl w:val="205E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28EE"/>
    <w:multiLevelType w:val="hybridMultilevel"/>
    <w:tmpl w:val="BD5C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76B38"/>
    <w:multiLevelType w:val="hybridMultilevel"/>
    <w:tmpl w:val="1AA6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51EE7"/>
    <w:multiLevelType w:val="hybridMultilevel"/>
    <w:tmpl w:val="8278C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6147559">
    <w:abstractNumId w:val="2"/>
  </w:num>
  <w:num w:numId="2" w16cid:durableId="889346405">
    <w:abstractNumId w:val="1"/>
  </w:num>
  <w:num w:numId="3" w16cid:durableId="1883977447">
    <w:abstractNumId w:val="4"/>
  </w:num>
  <w:num w:numId="4" w16cid:durableId="1813867935">
    <w:abstractNumId w:val="0"/>
  </w:num>
  <w:num w:numId="5" w16cid:durableId="1282033667">
    <w:abstractNumId w:val="6"/>
  </w:num>
  <w:num w:numId="6" w16cid:durableId="1854681778">
    <w:abstractNumId w:val="3"/>
  </w:num>
  <w:num w:numId="7" w16cid:durableId="825897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C"/>
    <w:rsid w:val="00007654"/>
    <w:rsid w:val="00013C2C"/>
    <w:rsid w:val="00017B86"/>
    <w:rsid w:val="0002234D"/>
    <w:rsid w:val="000702F3"/>
    <w:rsid w:val="000765D6"/>
    <w:rsid w:val="000773A3"/>
    <w:rsid w:val="00080691"/>
    <w:rsid w:val="000D712C"/>
    <w:rsid w:val="000F30BF"/>
    <w:rsid w:val="001059E0"/>
    <w:rsid w:val="00114294"/>
    <w:rsid w:val="00117D10"/>
    <w:rsid w:val="001328C6"/>
    <w:rsid w:val="001368E0"/>
    <w:rsid w:val="00153895"/>
    <w:rsid w:val="0016356B"/>
    <w:rsid w:val="00184220"/>
    <w:rsid w:val="00191089"/>
    <w:rsid w:val="00196CE9"/>
    <w:rsid w:val="001B1616"/>
    <w:rsid w:val="001C03E9"/>
    <w:rsid w:val="001D5B87"/>
    <w:rsid w:val="001E10FB"/>
    <w:rsid w:val="001E4E33"/>
    <w:rsid w:val="001E6C29"/>
    <w:rsid w:val="001F1A3A"/>
    <w:rsid w:val="00203D7F"/>
    <w:rsid w:val="00206F20"/>
    <w:rsid w:val="00226E8E"/>
    <w:rsid w:val="00233318"/>
    <w:rsid w:val="00241D07"/>
    <w:rsid w:val="0024517C"/>
    <w:rsid w:val="00265123"/>
    <w:rsid w:val="00293728"/>
    <w:rsid w:val="00295E62"/>
    <w:rsid w:val="002A59A3"/>
    <w:rsid w:val="002B0C44"/>
    <w:rsid w:val="002B2C9E"/>
    <w:rsid w:val="002B7E73"/>
    <w:rsid w:val="002C6530"/>
    <w:rsid w:val="002D26C5"/>
    <w:rsid w:val="002E0EF3"/>
    <w:rsid w:val="002E4561"/>
    <w:rsid w:val="002E7438"/>
    <w:rsid w:val="002F12CC"/>
    <w:rsid w:val="002F5EE9"/>
    <w:rsid w:val="00300ACA"/>
    <w:rsid w:val="003100AC"/>
    <w:rsid w:val="003229FE"/>
    <w:rsid w:val="003432DE"/>
    <w:rsid w:val="00354E1F"/>
    <w:rsid w:val="003569C3"/>
    <w:rsid w:val="00361BDC"/>
    <w:rsid w:val="00363C34"/>
    <w:rsid w:val="0036554D"/>
    <w:rsid w:val="00373D56"/>
    <w:rsid w:val="00375288"/>
    <w:rsid w:val="00376AFB"/>
    <w:rsid w:val="003B04A7"/>
    <w:rsid w:val="003B1BA1"/>
    <w:rsid w:val="003C41C5"/>
    <w:rsid w:val="003D6512"/>
    <w:rsid w:val="003D68CD"/>
    <w:rsid w:val="003E673A"/>
    <w:rsid w:val="003F4C49"/>
    <w:rsid w:val="004074CC"/>
    <w:rsid w:val="00417A92"/>
    <w:rsid w:val="00423CA7"/>
    <w:rsid w:val="0044054C"/>
    <w:rsid w:val="004461D2"/>
    <w:rsid w:val="0045414B"/>
    <w:rsid w:val="00456140"/>
    <w:rsid w:val="004610BE"/>
    <w:rsid w:val="00471D11"/>
    <w:rsid w:val="00487AF5"/>
    <w:rsid w:val="004A3F51"/>
    <w:rsid w:val="004E12C7"/>
    <w:rsid w:val="004E424E"/>
    <w:rsid w:val="004F3FF9"/>
    <w:rsid w:val="004F5DB0"/>
    <w:rsid w:val="005063C8"/>
    <w:rsid w:val="00553DC5"/>
    <w:rsid w:val="00566433"/>
    <w:rsid w:val="00596564"/>
    <w:rsid w:val="0059799F"/>
    <w:rsid w:val="005A7C02"/>
    <w:rsid w:val="005B1151"/>
    <w:rsid w:val="00622994"/>
    <w:rsid w:val="00626D3D"/>
    <w:rsid w:val="006271C8"/>
    <w:rsid w:val="00633D6C"/>
    <w:rsid w:val="00655705"/>
    <w:rsid w:val="00660322"/>
    <w:rsid w:val="00660369"/>
    <w:rsid w:val="00662D1F"/>
    <w:rsid w:val="00664677"/>
    <w:rsid w:val="00676DA0"/>
    <w:rsid w:val="006F0388"/>
    <w:rsid w:val="006F408A"/>
    <w:rsid w:val="00703013"/>
    <w:rsid w:val="00704BC8"/>
    <w:rsid w:val="007235A9"/>
    <w:rsid w:val="00736C18"/>
    <w:rsid w:val="007503F6"/>
    <w:rsid w:val="007663BE"/>
    <w:rsid w:val="00776437"/>
    <w:rsid w:val="0079423A"/>
    <w:rsid w:val="007A4F8B"/>
    <w:rsid w:val="007A73A0"/>
    <w:rsid w:val="007B751F"/>
    <w:rsid w:val="007D1662"/>
    <w:rsid w:val="007E01EE"/>
    <w:rsid w:val="00810ECA"/>
    <w:rsid w:val="00817570"/>
    <w:rsid w:val="00825356"/>
    <w:rsid w:val="00832EE2"/>
    <w:rsid w:val="008346A3"/>
    <w:rsid w:val="00835119"/>
    <w:rsid w:val="008570AE"/>
    <w:rsid w:val="008671A4"/>
    <w:rsid w:val="008A23B8"/>
    <w:rsid w:val="008B35DE"/>
    <w:rsid w:val="008C0AD4"/>
    <w:rsid w:val="008F0A00"/>
    <w:rsid w:val="008F0A6D"/>
    <w:rsid w:val="00926BB7"/>
    <w:rsid w:val="009574F6"/>
    <w:rsid w:val="00962A81"/>
    <w:rsid w:val="009664A2"/>
    <w:rsid w:val="009675A6"/>
    <w:rsid w:val="0097356E"/>
    <w:rsid w:val="009812E2"/>
    <w:rsid w:val="00984577"/>
    <w:rsid w:val="00986683"/>
    <w:rsid w:val="00990301"/>
    <w:rsid w:val="0099610C"/>
    <w:rsid w:val="009B3E33"/>
    <w:rsid w:val="009C06F3"/>
    <w:rsid w:val="009E49B8"/>
    <w:rsid w:val="009F059F"/>
    <w:rsid w:val="00A077C5"/>
    <w:rsid w:val="00A31193"/>
    <w:rsid w:val="00A447F6"/>
    <w:rsid w:val="00A44DD4"/>
    <w:rsid w:val="00A57EE1"/>
    <w:rsid w:val="00A6227F"/>
    <w:rsid w:val="00A70E57"/>
    <w:rsid w:val="00A7400E"/>
    <w:rsid w:val="00A95984"/>
    <w:rsid w:val="00AB4819"/>
    <w:rsid w:val="00AD0BB7"/>
    <w:rsid w:val="00AD6CB8"/>
    <w:rsid w:val="00B275CF"/>
    <w:rsid w:val="00B45A25"/>
    <w:rsid w:val="00B50E2F"/>
    <w:rsid w:val="00B54D34"/>
    <w:rsid w:val="00B574F3"/>
    <w:rsid w:val="00B805FE"/>
    <w:rsid w:val="00BA5CAD"/>
    <w:rsid w:val="00BD1154"/>
    <w:rsid w:val="00BE23E3"/>
    <w:rsid w:val="00C05016"/>
    <w:rsid w:val="00C055D5"/>
    <w:rsid w:val="00C505D4"/>
    <w:rsid w:val="00C579E2"/>
    <w:rsid w:val="00C57CD9"/>
    <w:rsid w:val="00C719F3"/>
    <w:rsid w:val="00C870D9"/>
    <w:rsid w:val="00CC045E"/>
    <w:rsid w:val="00CC1117"/>
    <w:rsid w:val="00D00DA6"/>
    <w:rsid w:val="00D20D3A"/>
    <w:rsid w:val="00D220FF"/>
    <w:rsid w:val="00D26632"/>
    <w:rsid w:val="00D33124"/>
    <w:rsid w:val="00D51C4B"/>
    <w:rsid w:val="00D61FBC"/>
    <w:rsid w:val="00D6581D"/>
    <w:rsid w:val="00D72625"/>
    <w:rsid w:val="00D72CC3"/>
    <w:rsid w:val="00D979A9"/>
    <w:rsid w:val="00D97F7E"/>
    <w:rsid w:val="00DA0DAE"/>
    <w:rsid w:val="00DC4244"/>
    <w:rsid w:val="00DC7D61"/>
    <w:rsid w:val="00DE2C3B"/>
    <w:rsid w:val="00DE3391"/>
    <w:rsid w:val="00E101C6"/>
    <w:rsid w:val="00E1549C"/>
    <w:rsid w:val="00E35FD3"/>
    <w:rsid w:val="00E37008"/>
    <w:rsid w:val="00E675AA"/>
    <w:rsid w:val="00E736AC"/>
    <w:rsid w:val="00E94D52"/>
    <w:rsid w:val="00EA1110"/>
    <w:rsid w:val="00EA3E2D"/>
    <w:rsid w:val="00ED27D4"/>
    <w:rsid w:val="00ED70ED"/>
    <w:rsid w:val="00ED7AE5"/>
    <w:rsid w:val="00EE214F"/>
    <w:rsid w:val="00EF5ED3"/>
    <w:rsid w:val="00EF6649"/>
    <w:rsid w:val="00EF7972"/>
    <w:rsid w:val="00F03FCB"/>
    <w:rsid w:val="00F2059D"/>
    <w:rsid w:val="00F20C9A"/>
    <w:rsid w:val="00F3648D"/>
    <w:rsid w:val="00F4224E"/>
    <w:rsid w:val="00F53755"/>
    <w:rsid w:val="00F538CD"/>
    <w:rsid w:val="00F54870"/>
    <w:rsid w:val="00F74D7B"/>
    <w:rsid w:val="00F77979"/>
    <w:rsid w:val="00F93635"/>
    <w:rsid w:val="00FD6DBA"/>
    <w:rsid w:val="00FE606A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63F79"/>
  <w15:chartTrackingRefBased/>
  <w15:docId w15:val="{77A79071-0AAC-334E-AB71-50EABEA2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7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38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736AC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736AC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NoSpacing">
    <w:name w:val="No Spacing"/>
    <w:uiPriority w:val="1"/>
    <w:qFormat/>
    <w:rsid w:val="00D26632"/>
    <w:pPr>
      <w:spacing w:after="240"/>
    </w:pPr>
    <w:rPr>
      <w:sz w:val="24"/>
      <w:szCs w:val="22"/>
    </w:rPr>
  </w:style>
  <w:style w:type="paragraph" w:styleId="BodyTextIndent">
    <w:name w:val="Body Text Indent"/>
    <w:basedOn w:val="Normal"/>
    <w:link w:val="BodyTextIndentChar"/>
    <w:semiHidden/>
    <w:rsid w:val="00FF4B3A"/>
    <w:pPr>
      <w:ind w:left="2160" w:hanging="2160"/>
    </w:pPr>
    <w:rPr>
      <w:rFonts w:ascii="Times New Roman" w:hAnsi="Times New Roman"/>
      <w:b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FF4B3A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4B3A"/>
    <w:pPr>
      <w:ind w:left="72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1A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7D4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7D4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Normalwithbullets">
    <w:name w:val="Normal with bullets"/>
    <w:basedOn w:val="Normal"/>
    <w:link w:val="NormalwithbulletsChar"/>
    <w:qFormat/>
    <w:rsid w:val="00293728"/>
    <w:pPr>
      <w:numPr>
        <w:numId w:val="2"/>
      </w:numPr>
      <w:spacing w:before="120" w:after="120"/>
      <w:ind w:left="714" w:hanging="357"/>
    </w:pPr>
    <w:rPr>
      <w:rFonts w:eastAsia="Calibri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2E7438"/>
    <w:rPr>
      <w:b/>
      <w:bCs/>
      <w:iCs/>
      <w:sz w:val="32"/>
      <w:szCs w:val="28"/>
      <w:shd w:val="clear" w:color="auto" w:fill="FBD4B4"/>
    </w:rPr>
  </w:style>
  <w:style w:type="character" w:customStyle="1" w:styleId="NormalwithbulletsChar">
    <w:name w:val="Normal with bullets Char"/>
    <w:link w:val="Normalwithbullets"/>
    <w:rsid w:val="00293728"/>
    <w:rPr>
      <w:rFonts w:eastAsia="Calibri" w:cs="Arial"/>
      <w:color w:val="000000"/>
      <w:sz w:val="24"/>
      <w:szCs w:val="24"/>
    </w:rPr>
  </w:style>
  <w:style w:type="paragraph" w:customStyle="1" w:styleId="Default">
    <w:name w:val="Default"/>
    <w:rsid w:val="00566433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9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D0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B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5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C055D5"/>
    <w:rPr>
      <w:b/>
      <w:bCs/>
    </w:rPr>
  </w:style>
  <w:style w:type="character" w:customStyle="1" w:styleId="st">
    <w:name w:val="st"/>
    <w:basedOn w:val="DefaultParagraphFont"/>
    <w:rsid w:val="00C0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0349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Microsoft</Company>
  <LinksUpToDate>false</LinksUpToDate>
  <CharactersWithSpaces>3036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http://www.methodist.org.uk/safeguarding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simpsonn</dc:creator>
  <cp:keywords/>
  <cp:lastModifiedBy>James Tebbutt</cp:lastModifiedBy>
  <cp:revision>2</cp:revision>
  <dcterms:created xsi:type="dcterms:W3CDTF">2024-01-31T13:18:00Z</dcterms:created>
  <dcterms:modified xsi:type="dcterms:W3CDTF">2024-01-31T13:18:00Z</dcterms:modified>
</cp:coreProperties>
</file>